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考生个人报考材料目录</w:t>
      </w:r>
    </w:p>
    <w:p>
      <w:pP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一、《广西警察学院面向本校202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届普通全日制本科毕业生招聘事业编制外聘用人员报名表》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二、身份证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三、学历学位证书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中共党员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证明（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由所在基层党支部出具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、获奖证书（如提供不超过5张）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、其他材料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（备注：以上材料要求按先后顺序装订）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IwMmY0ZDk5MTExMTdiNjI5NmU2MDdmYzg5ODYifQ=="/>
  </w:docVars>
  <w:rsids>
    <w:rsidRoot w:val="00000000"/>
    <w:rsid w:val="02D74000"/>
    <w:rsid w:val="176F50F8"/>
    <w:rsid w:val="3A8A4C4B"/>
    <w:rsid w:val="44E3793A"/>
    <w:rsid w:val="49940662"/>
    <w:rsid w:val="5D1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1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2023-06-23T09:49:17Z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CF2A915F1E9644FDBD4E8D1BB19C8544</vt:lpwstr>
  </property>
</Properties>
</file>